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60201" w14:textId="1EDB91EB" w:rsidR="00E279AB" w:rsidRPr="00E279AB" w:rsidRDefault="00C2371C" w:rsidP="00AF78B8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MINDFULNESS INTERVENTIONS FOR TRAUMA RELATED SYMPTOMS IN SCHOOLS</w:t>
      </w:r>
    </w:p>
    <w:p w14:paraId="4BE7AA9E" w14:textId="1E4CD447" w:rsidR="00E279AB" w:rsidRPr="0029681C" w:rsidRDefault="00C2371C" w:rsidP="00E279AB">
      <w:pPr>
        <w:jc w:val="center"/>
        <w:rPr>
          <w:b/>
          <w:sz w:val="28"/>
          <w:szCs w:val="28"/>
        </w:rPr>
      </w:pPr>
      <w:r w:rsidRPr="0029681C">
        <w:rPr>
          <w:b/>
          <w:sz w:val="28"/>
          <w:szCs w:val="28"/>
        </w:rPr>
        <w:t>NASP 2017</w:t>
      </w:r>
    </w:p>
    <w:p w14:paraId="1DDC6FCC" w14:textId="77112767" w:rsidR="00671FAD" w:rsidRPr="0029681C" w:rsidRDefault="002576F3" w:rsidP="006F4AA2">
      <w:pPr>
        <w:numPr>
          <w:ilvl w:val="0"/>
          <w:numId w:val="8"/>
        </w:numPr>
        <w:rPr>
          <w:i/>
          <w:sz w:val="22"/>
          <w:szCs w:val="22"/>
        </w:rPr>
      </w:pPr>
      <w:r w:rsidRPr="0029681C">
        <w:rPr>
          <w:i/>
          <w:sz w:val="22"/>
          <w:szCs w:val="22"/>
        </w:rPr>
        <w:t>Interventions</w:t>
      </w:r>
      <w:r w:rsidR="006F4AA2" w:rsidRPr="0029681C">
        <w:rPr>
          <w:rFonts w:eastAsiaTheme="minorEastAsia" w:hAnsi="Arial"/>
          <w:color w:val="000000" w:themeColor="text1"/>
          <w:sz w:val="22"/>
          <w:szCs w:val="22"/>
        </w:rPr>
        <w:t xml:space="preserve"> </w:t>
      </w:r>
      <w:r w:rsidR="0029681C" w:rsidRPr="0029681C">
        <w:rPr>
          <w:i/>
          <w:sz w:val="22"/>
          <w:szCs w:val="22"/>
        </w:rPr>
        <w:t>Tier 3: Intensive Individual Intervention</w:t>
      </w:r>
    </w:p>
    <w:p w14:paraId="2CB99FB4" w14:textId="2FB09CC2" w:rsidR="00671FAD" w:rsidRPr="0029681C" w:rsidRDefault="0029681C" w:rsidP="006F4AA2">
      <w:pPr>
        <w:numPr>
          <w:ilvl w:val="1"/>
          <w:numId w:val="8"/>
        </w:numPr>
        <w:tabs>
          <w:tab w:val="num" w:pos="1440"/>
        </w:tabs>
        <w:rPr>
          <w:i/>
          <w:sz w:val="22"/>
          <w:szCs w:val="22"/>
        </w:rPr>
      </w:pPr>
      <w:r w:rsidRPr="0029681C">
        <w:rPr>
          <w:i/>
          <w:sz w:val="22"/>
          <w:szCs w:val="22"/>
        </w:rPr>
        <w:t>Interrupt hyperarousal</w:t>
      </w:r>
      <w:r w:rsidR="00B836DE">
        <w:rPr>
          <w:i/>
          <w:sz w:val="22"/>
          <w:szCs w:val="22"/>
        </w:rPr>
        <w:t xml:space="preserve"> / Psychoeducation on hyperarousal</w:t>
      </w:r>
    </w:p>
    <w:p w14:paraId="2B3F6443" w14:textId="77777777" w:rsidR="00671FAD" w:rsidRPr="0029681C" w:rsidRDefault="0029681C" w:rsidP="006F4AA2">
      <w:pPr>
        <w:numPr>
          <w:ilvl w:val="2"/>
          <w:numId w:val="8"/>
        </w:numPr>
        <w:rPr>
          <w:i/>
          <w:sz w:val="22"/>
          <w:szCs w:val="22"/>
        </w:rPr>
      </w:pPr>
      <w:r w:rsidRPr="0029681C">
        <w:rPr>
          <w:i/>
          <w:sz w:val="22"/>
          <w:szCs w:val="22"/>
        </w:rPr>
        <w:t>Breath Work</w:t>
      </w:r>
    </w:p>
    <w:p w14:paraId="0F0EFD0B" w14:textId="2ED659E4" w:rsidR="0029681C" w:rsidRPr="0029681C" w:rsidRDefault="0029681C" w:rsidP="0029681C">
      <w:pPr>
        <w:numPr>
          <w:ilvl w:val="3"/>
          <w:numId w:val="8"/>
        </w:numPr>
        <w:rPr>
          <w:sz w:val="22"/>
          <w:szCs w:val="22"/>
        </w:rPr>
      </w:pPr>
      <w:r w:rsidRPr="0029681C">
        <w:rPr>
          <w:sz w:val="22"/>
          <w:szCs w:val="22"/>
        </w:rPr>
        <w:t>Quiet the mind through breath work</w:t>
      </w:r>
    </w:p>
    <w:p w14:paraId="6EDEEDCE" w14:textId="7955F08B" w:rsidR="0029681C" w:rsidRPr="0029681C" w:rsidRDefault="0029681C" w:rsidP="0029681C">
      <w:pPr>
        <w:numPr>
          <w:ilvl w:val="3"/>
          <w:numId w:val="8"/>
        </w:numPr>
        <w:rPr>
          <w:sz w:val="22"/>
          <w:szCs w:val="22"/>
        </w:rPr>
      </w:pPr>
      <w:r w:rsidRPr="0029681C">
        <w:rPr>
          <w:sz w:val="22"/>
          <w:szCs w:val="22"/>
        </w:rPr>
        <w:t>Meditation</w:t>
      </w:r>
    </w:p>
    <w:p w14:paraId="13AAABBA" w14:textId="7C66FD26" w:rsidR="0029681C" w:rsidRPr="0029681C" w:rsidRDefault="0029681C" w:rsidP="0029681C">
      <w:pPr>
        <w:numPr>
          <w:ilvl w:val="2"/>
          <w:numId w:val="8"/>
        </w:numPr>
        <w:rPr>
          <w:i/>
          <w:sz w:val="22"/>
          <w:szCs w:val="22"/>
        </w:rPr>
      </w:pPr>
      <w:r w:rsidRPr="0029681C">
        <w:rPr>
          <w:i/>
          <w:sz w:val="22"/>
          <w:szCs w:val="22"/>
        </w:rPr>
        <w:t>5 Senses</w:t>
      </w:r>
      <w:r>
        <w:rPr>
          <w:i/>
          <w:sz w:val="22"/>
          <w:szCs w:val="22"/>
        </w:rPr>
        <w:t xml:space="preserve"> (</w:t>
      </w:r>
      <w:proofErr w:type="spellStart"/>
      <w:r>
        <w:rPr>
          <w:i/>
          <w:sz w:val="22"/>
          <w:szCs w:val="22"/>
        </w:rPr>
        <w:t>e.g</w:t>
      </w:r>
      <w:proofErr w:type="spellEnd"/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m</w:t>
      </w:r>
      <w:r w:rsidRPr="0029681C">
        <w:rPr>
          <w:sz w:val="22"/>
          <w:szCs w:val="22"/>
        </w:rPr>
        <w:t>indful eating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m</w:t>
      </w:r>
      <w:r w:rsidRPr="0029681C">
        <w:rPr>
          <w:sz w:val="22"/>
          <w:szCs w:val="22"/>
        </w:rPr>
        <w:t>indful listening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m</w:t>
      </w:r>
      <w:r w:rsidRPr="0029681C">
        <w:rPr>
          <w:sz w:val="22"/>
          <w:szCs w:val="22"/>
        </w:rPr>
        <w:t>indful walking</w:t>
      </w:r>
      <w:r>
        <w:rPr>
          <w:sz w:val="22"/>
          <w:szCs w:val="22"/>
        </w:rPr>
        <w:t>)</w:t>
      </w:r>
    </w:p>
    <w:p w14:paraId="33AE2737" w14:textId="1AC9AA55" w:rsidR="00671FAD" w:rsidRPr="008B1B45" w:rsidRDefault="0029681C" w:rsidP="008B1B45">
      <w:pPr>
        <w:pStyle w:val="ListParagraph"/>
        <w:numPr>
          <w:ilvl w:val="1"/>
          <w:numId w:val="8"/>
        </w:numPr>
        <w:rPr>
          <w:sz w:val="22"/>
          <w:szCs w:val="22"/>
        </w:rPr>
      </w:pPr>
      <w:r w:rsidRPr="008B1B45">
        <w:rPr>
          <w:i/>
          <w:sz w:val="22"/>
          <w:szCs w:val="22"/>
        </w:rPr>
        <w:t>Focus (TIG:</w:t>
      </w:r>
      <w:r w:rsidRPr="008B1B45">
        <w:rPr>
          <w:sz w:val="22"/>
          <w:szCs w:val="22"/>
        </w:rPr>
        <w:t xml:space="preserve"> Take in the good</w:t>
      </w:r>
      <w:r w:rsidRPr="008B1B45">
        <w:rPr>
          <w:i/>
          <w:sz w:val="22"/>
          <w:szCs w:val="22"/>
        </w:rPr>
        <w:t>)</w:t>
      </w:r>
    </w:p>
    <w:p w14:paraId="11894977" w14:textId="6C30547F" w:rsidR="00E279AB" w:rsidRPr="0029681C" w:rsidRDefault="0029681C" w:rsidP="0029681C">
      <w:pPr>
        <w:numPr>
          <w:ilvl w:val="2"/>
          <w:numId w:val="8"/>
        </w:numPr>
        <w:rPr>
          <w:i/>
          <w:sz w:val="22"/>
          <w:szCs w:val="22"/>
        </w:rPr>
      </w:pPr>
      <w:r w:rsidRPr="0029681C">
        <w:rPr>
          <w:i/>
          <w:sz w:val="22"/>
          <w:szCs w:val="22"/>
        </w:rPr>
        <w:t xml:space="preserve">Acceptance &amp; </w:t>
      </w:r>
      <w:proofErr w:type="spellStart"/>
      <w:r w:rsidRPr="0029681C">
        <w:rPr>
          <w:i/>
          <w:sz w:val="22"/>
          <w:szCs w:val="22"/>
        </w:rPr>
        <w:t>Defusion</w:t>
      </w:r>
      <w:proofErr w:type="spellEnd"/>
      <w:r w:rsidRPr="0029681C">
        <w:rPr>
          <w:i/>
          <w:sz w:val="22"/>
          <w:szCs w:val="22"/>
        </w:rPr>
        <w:t xml:space="preserve"> of Thought</w:t>
      </w:r>
    </w:p>
    <w:p w14:paraId="16075471" w14:textId="77777777" w:rsidR="009B2289" w:rsidRPr="0029681C" w:rsidRDefault="00587320" w:rsidP="0029681C">
      <w:pPr>
        <w:pStyle w:val="ListParagraph"/>
        <w:numPr>
          <w:ilvl w:val="3"/>
          <w:numId w:val="8"/>
        </w:numPr>
        <w:rPr>
          <w:sz w:val="22"/>
          <w:szCs w:val="22"/>
        </w:rPr>
      </w:pPr>
      <w:r w:rsidRPr="0029681C">
        <w:rPr>
          <w:sz w:val="22"/>
          <w:szCs w:val="22"/>
        </w:rPr>
        <w:t>Stop the labeling of our experiences, relationships, and even our thoughts</w:t>
      </w:r>
    </w:p>
    <w:p w14:paraId="323F4267" w14:textId="77777777" w:rsidR="00E279AB" w:rsidRPr="00E279AB" w:rsidRDefault="00E279AB" w:rsidP="00E279AB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E279AB">
        <w:rPr>
          <w:sz w:val="22"/>
          <w:szCs w:val="22"/>
        </w:rPr>
        <w:t>Alien or explorer mentality</w:t>
      </w:r>
    </w:p>
    <w:p w14:paraId="08E65733" w14:textId="675279B7" w:rsidR="00E279AB" w:rsidRPr="00E279AB" w:rsidRDefault="00E279AB" w:rsidP="00E279AB">
      <w:pPr>
        <w:numPr>
          <w:ilvl w:val="2"/>
          <w:numId w:val="1"/>
        </w:numPr>
        <w:rPr>
          <w:sz w:val="22"/>
          <w:szCs w:val="22"/>
        </w:rPr>
      </w:pPr>
      <w:r w:rsidRPr="00E279AB">
        <w:rPr>
          <w:sz w:val="22"/>
          <w:szCs w:val="22"/>
        </w:rPr>
        <w:t xml:space="preserve">Lean into experiences, </w:t>
      </w:r>
      <w:r w:rsidR="00B836DE">
        <w:rPr>
          <w:sz w:val="22"/>
          <w:szCs w:val="22"/>
        </w:rPr>
        <w:t>use of acceptance</w:t>
      </w:r>
    </w:p>
    <w:p w14:paraId="07ABFFAB" w14:textId="77777777" w:rsidR="00E279AB" w:rsidRDefault="00E279AB" w:rsidP="00E279AB">
      <w:pPr>
        <w:numPr>
          <w:ilvl w:val="2"/>
          <w:numId w:val="1"/>
        </w:numPr>
        <w:rPr>
          <w:sz w:val="22"/>
          <w:szCs w:val="22"/>
        </w:rPr>
      </w:pPr>
      <w:r w:rsidRPr="00E279AB">
        <w:rPr>
          <w:sz w:val="22"/>
          <w:szCs w:val="22"/>
        </w:rPr>
        <w:t>Wonder about reactions, both yours and others (curiosity)</w:t>
      </w:r>
    </w:p>
    <w:p w14:paraId="5B7BF513" w14:textId="47F219CE" w:rsidR="00B836DE" w:rsidRPr="00E279AB" w:rsidRDefault="00B836DE" w:rsidP="00E279AB">
      <w:pPr>
        <w:numPr>
          <w:ilvl w:val="2"/>
          <w:numId w:val="1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Defusion</w:t>
      </w:r>
      <w:proofErr w:type="spellEnd"/>
      <w:r>
        <w:rPr>
          <w:sz w:val="22"/>
          <w:szCs w:val="22"/>
        </w:rPr>
        <w:t xml:space="preserve"> practices / ACT work</w:t>
      </w:r>
    </w:p>
    <w:p w14:paraId="38C77406" w14:textId="77777777" w:rsidR="009B2289" w:rsidRPr="0029681C" w:rsidRDefault="00587320" w:rsidP="0029681C">
      <w:pPr>
        <w:pStyle w:val="ListParagraph"/>
        <w:numPr>
          <w:ilvl w:val="3"/>
          <w:numId w:val="8"/>
        </w:numPr>
        <w:rPr>
          <w:sz w:val="22"/>
          <w:szCs w:val="22"/>
        </w:rPr>
      </w:pPr>
      <w:r w:rsidRPr="0029681C">
        <w:rPr>
          <w:sz w:val="22"/>
          <w:szCs w:val="22"/>
        </w:rPr>
        <w:t xml:space="preserve">Breaking Habits:  </w:t>
      </w:r>
    </w:p>
    <w:p w14:paraId="56BAE272" w14:textId="77777777" w:rsidR="009B2289" w:rsidRPr="00E279AB" w:rsidRDefault="00587320" w:rsidP="00E279AB">
      <w:pPr>
        <w:numPr>
          <w:ilvl w:val="2"/>
          <w:numId w:val="1"/>
        </w:numPr>
        <w:rPr>
          <w:sz w:val="22"/>
          <w:szCs w:val="22"/>
        </w:rPr>
      </w:pPr>
      <w:r w:rsidRPr="00E279AB">
        <w:rPr>
          <w:sz w:val="22"/>
          <w:szCs w:val="22"/>
        </w:rPr>
        <w:t>Creatures of habit:  comfort in sameness/autopilot and taking things for granted</w:t>
      </w:r>
    </w:p>
    <w:p w14:paraId="5A8E0834" w14:textId="77777777" w:rsidR="00E279AB" w:rsidRPr="00E279AB" w:rsidRDefault="00587320" w:rsidP="00E279AB">
      <w:pPr>
        <w:numPr>
          <w:ilvl w:val="2"/>
          <w:numId w:val="1"/>
        </w:numPr>
        <w:rPr>
          <w:sz w:val="22"/>
          <w:szCs w:val="22"/>
        </w:rPr>
      </w:pPr>
      <w:r w:rsidRPr="00E279AB">
        <w:rPr>
          <w:sz w:val="22"/>
          <w:szCs w:val="22"/>
        </w:rPr>
        <w:t>Try something new (new seat/new path)</w:t>
      </w:r>
    </w:p>
    <w:p w14:paraId="70D40370" w14:textId="7C27FAC3" w:rsidR="00E279AB" w:rsidRPr="0029681C" w:rsidRDefault="00E279AB" w:rsidP="0029681C">
      <w:pPr>
        <w:pStyle w:val="ListParagraph"/>
        <w:numPr>
          <w:ilvl w:val="3"/>
          <w:numId w:val="8"/>
        </w:numPr>
        <w:rPr>
          <w:sz w:val="22"/>
          <w:szCs w:val="22"/>
        </w:rPr>
      </w:pPr>
      <w:r w:rsidRPr="0029681C">
        <w:rPr>
          <w:sz w:val="22"/>
          <w:szCs w:val="22"/>
        </w:rPr>
        <w:t>Body Posing Work</w:t>
      </w:r>
    </w:p>
    <w:p w14:paraId="6D378E9D" w14:textId="77777777" w:rsidR="002576F3" w:rsidRDefault="00E279AB" w:rsidP="002B5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E279AB">
        <w:rPr>
          <w:sz w:val="22"/>
          <w:szCs w:val="22"/>
        </w:rPr>
        <w:t>We must practice what we are teaching:  therefore, we must first become comfortable with</w:t>
      </w:r>
    </w:p>
    <w:p w14:paraId="37D73CC0" w14:textId="30DDB951" w:rsidR="00E279AB" w:rsidRPr="002576F3" w:rsidRDefault="004E1A35" w:rsidP="002B5E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Mindfulness </w:t>
      </w:r>
      <w:r w:rsidR="00E279AB" w:rsidRPr="00E279AB">
        <w:rPr>
          <w:sz w:val="22"/>
          <w:szCs w:val="22"/>
        </w:rPr>
        <w:t>practices</w:t>
      </w:r>
      <w:r w:rsidR="002576F3">
        <w:rPr>
          <w:sz w:val="22"/>
          <w:szCs w:val="22"/>
        </w:rPr>
        <w:t xml:space="preserve"> ourselves and incorporate them into our daily lives.</w:t>
      </w:r>
    </w:p>
    <w:p w14:paraId="5742593B" w14:textId="77777777" w:rsidR="00E279AB" w:rsidRPr="002B30E3" w:rsidRDefault="00E279AB" w:rsidP="00E279AB">
      <w:pPr>
        <w:rPr>
          <w:b/>
          <w:color w:val="000000" w:themeColor="text1"/>
        </w:rPr>
      </w:pPr>
      <w:r w:rsidRPr="002B30E3">
        <w:rPr>
          <w:b/>
          <w:i/>
          <w:iCs/>
          <w:color w:val="000000" w:themeColor="text1"/>
        </w:rPr>
        <w:t>Select Resources for School Programs</w:t>
      </w:r>
    </w:p>
    <w:p w14:paraId="27661137" w14:textId="77777777" w:rsidR="009B2289" w:rsidRPr="002B30E3" w:rsidRDefault="00587320" w:rsidP="00E279AB">
      <w:pPr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2B30E3">
        <w:rPr>
          <w:i/>
          <w:iCs/>
          <w:color w:val="000000" w:themeColor="text1"/>
          <w:sz w:val="20"/>
          <w:szCs w:val="20"/>
        </w:rPr>
        <w:t xml:space="preserve">Mindful schools (K-12)  www.mindfulschools.org  </w:t>
      </w:r>
    </w:p>
    <w:p w14:paraId="11AF2A39" w14:textId="77777777" w:rsidR="009B2289" w:rsidRPr="002B30E3" w:rsidRDefault="00587320" w:rsidP="00E279AB">
      <w:pPr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2B30E3">
        <w:rPr>
          <w:i/>
          <w:iCs/>
          <w:color w:val="000000" w:themeColor="text1"/>
          <w:sz w:val="20"/>
          <w:szCs w:val="20"/>
        </w:rPr>
        <w:t>Mindful Life Project http://mindfullifeproject.org</w:t>
      </w:r>
    </w:p>
    <w:p w14:paraId="07F38BE0" w14:textId="77777777" w:rsidR="009B2289" w:rsidRPr="002B30E3" w:rsidRDefault="00587320" w:rsidP="00E279AB">
      <w:pPr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2B30E3">
        <w:rPr>
          <w:i/>
          <w:iCs/>
          <w:color w:val="000000" w:themeColor="text1"/>
          <w:sz w:val="20"/>
          <w:szCs w:val="20"/>
        </w:rPr>
        <w:t xml:space="preserve">Inner Kids Program (K-8)  </w:t>
      </w:r>
      <w:hyperlink r:id="rId5" w:history="1">
        <w:r w:rsidRPr="002B30E3">
          <w:rPr>
            <w:rStyle w:val="Hyperlink"/>
            <w:i/>
            <w:iCs/>
            <w:color w:val="000000" w:themeColor="text1"/>
            <w:sz w:val="20"/>
            <w:szCs w:val="20"/>
          </w:rPr>
          <w:t>www.susankaisergreenland.com</w:t>
        </w:r>
      </w:hyperlink>
    </w:p>
    <w:p w14:paraId="2549C893" w14:textId="77777777" w:rsidR="009B2289" w:rsidRPr="002B30E3" w:rsidRDefault="00587320" w:rsidP="00E279AB">
      <w:pPr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2B30E3">
        <w:rPr>
          <w:i/>
          <w:iCs/>
          <w:color w:val="000000" w:themeColor="text1"/>
          <w:sz w:val="20"/>
          <w:szCs w:val="20"/>
        </w:rPr>
        <w:t xml:space="preserve">Inner Resilience Program (K-8).  </w:t>
      </w:r>
      <w:hyperlink r:id="rId6" w:history="1">
        <w:r w:rsidRPr="002B30E3">
          <w:rPr>
            <w:rStyle w:val="Hyperlink"/>
            <w:i/>
            <w:iCs/>
            <w:color w:val="000000" w:themeColor="text1"/>
            <w:sz w:val="20"/>
            <w:szCs w:val="20"/>
          </w:rPr>
          <w:t>www.innerresilience-tidescenter.org</w:t>
        </w:r>
      </w:hyperlink>
    </w:p>
    <w:p w14:paraId="1AA06BB9" w14:textId="77777777" w:rsidR="009B2289" w:rsidRPr="002B30E3" w:rsidRDefault="00587320" w:rsidP="00E279AB">
      <w:pPr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2B30E3">
        <w:rPr>
          <w:i/>
          <w:iCs/>
          <w:color w:val="000000" w:themeColor="text1"/>
          <w:sz w:val="20"/>
          <w:szCs w:val="20"/>
        </w:rPr>
        <w:t xml:space="preserve">Learning to Breathe:  </w:t>
      </w:r>
      <w:hyperlink r:id="rId7" w:history="1">
        <w:r w:rsidRPr="002B30E3">
          <w:rPr>
            <w:rStyle w:val="Hyperlink"/>
            <w:i/>
            <w:iCs/>
            <w:color w:val="000000" w:themeColor="text1"/>
            <w:sz w:val="20"/>
            <w:szCs w:val="20"/>
          </w:rPr>
          <w:t>http://learningtobreathe.org</w:t>
        </w:r>
      </w:hyperlink>
    </w:p>
    <w:p w14:paraId="17515427" w14:textId="77777777" w:rsidR="009B2289" w:rsidRPr="002B30E3" w:rsidRDefault="00587320" w:rsidP="00E279AB">
      <w:pPr>
        <w:numPr>
          <w:ilvl w:val="0"/>
          <w:numId w:val="5"/>
        </w:numPr>
        <w:rPr>
          <w:color w:val="000000" w:themeColor="text1"/>
          <w:sz w:val="20"/>
          <w:szCs w:val="20"/>
        </w:rPr>
      </w:pPr>
      <w:proofErr w:type="spellStart"/>
      <w:r w:rsidRPr="002B30E3">
        <w:rPr>
          <w:i/>
          <w:iCs/>
          <w:color w:val="000000" w:themeColor="text1"/>
          <w:sz w:val="20"/>
          <w:szCs w:val="20"/>
        </w:rPr>
        <w:t>MindUP</w:t>
      </w:r>
      <w:proofErr w:type="spellEnd"/>
      <w:r w:rsidRPr="002B30E3">
        <w:rPr>
          <w:i/>
          <w:iCs/>
          <w:color w:val="000000" w:themeColor="text1"/>
          <w:sz w:val="20"/>
          <w:szCs w:val="20"/>
        </w:rPr>
        <w:t xml:space="preserve">:  (preK-8)  </w:t>
      </w:r>
      <w:hyperlink r:id="rId8" w:history="1">
        <w:r w:rsidRPr="002B30E3">
          <w:rPr>
            <w:rStyle w:val="Hyperlink"/>
            <w:i/>
            <w:iCs/>
            <w:color w:val="000000" w:themeColor="text1"/>
            <w:sz w:val="20"/>
            <w:szCs w:val="20"/>
          </w:rPr>
          <w:t>www.thehawnfoundation.org</w:t>
        </w:r>
      </w:hyperlink>
    </w:p>
    <w:p w14:paraId="26161BA2" w14:textId="77777777" w:rsidR="009B2289" w:rsidRPr="002B30E3" w:rsidRDefault="00587320" w:rsidP="00E279AB">
      <w:pPr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2B30E3">
        <w:rPr>
          <w:i/>
          <w:iCs/>
          <w:color w:val="000000" w:themeColor="text1"/>
          <w:sz w:val="20"/>
          <w:szCs w:val="20"/>
        </w:rPr>
        <w:t xml:space="preserve">Still Quiet Place (K-12)  </w:t>
      </w:r>
      <w:hyperlink r:id="rId9" w:history="1">
        <w:r w:rsidRPr="002B30E3">
          <w:rPr>
            <w:rStyle w:val="Hyperlink"/>
            <w:i/>
            <w:iCs/>
            <w:color w:val="000000" w:themeColor="text1"/>
            <w:sz w:val="20"/>
            <w:szCs w:val="20"/>
          </w:rPr>
          <w:t>www.stillquietplace.com</w:t>
        </w:r>
      </w:hyperlink>
    </w:p>
    <w:p w14:paraId="392EE9EC" w14:textId="77777777" w:rsidR="009B2289" w:rsidRPr="002B30E3" w:rsidRDefault="00587320" w:rsidP="00E279AB">
      <w:pPr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2B30E3">
        <w:rPr>
          <w:i/>
          <w:iCs/>
          <w:color w:val="000000" w:themeColor="text1"/>
          <w:sz w:val="20"/>
          <w:szCs w:val="20"/>
        </w:rPr>
        <w:t xml:space="preserve">Stressed Teens (13-18yo)  </w:t>
      </w:r>
      <w:hyperlink r:id="rId10" w:history="1">
        <w:r w:rsidRPr="002B30E3">
          <w:rPr>
            <w:rStyle w:val="Hyperlink"/>
            <w:i/>
            <w:iCs/>
            <w:color w:val="000000" w:themeColor="text1"/>
            <w:sz w:val="20"/>
            <w:szCs w:val="20"/>
          </w:rPr>
          <w:t>www.stressteens.com</w:t>
        </w:r>
      </w:hyperlink>
    </w:p>
    <w:p w14:paraId="01859245" w14:textId="2FEF100F" w:rsidR="00E279AB" w:rsidRPr="002B30E3" w:rsidRDefault="00587320" w:rsidP="002576F3">
      <w:pPr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2B30E3">
        <w:rPr>
          <w:i/>
          <w:iCs/>
          <w:color w:val="000000" w:themeColor="text1"/>
          <w:sz w:val="20"/>
          <w:szCs w:val="20"/>
        </w:rPr>
        <w:t>Wellness Works in Schools (3y-18y)  www.wellnessworksinschools.com</w:t>
      </w:r>
    </w:p>
    <w:p w14:paraId="0706CDC3" w14:textId="2B10591B" w:rsidR="002576F3" w:rsidRPr="002B30E3" w:rsidRDefault="00587320" w:rsidP="00E279AB">
      <w:pPr>
        <w:rPr>
          <w:b/>
          <w:bCs/>
          <w:i/>
          <w:color w:val="000000" w:themeColor="text1"/>
        </w:rPr>
      </w:pPr>
      <w:r w:rsidRPr="002B30E3">
        <w:rPr>
          <w:b/>
          <w:bCs/>
          <w:i/>
          <w:color w:val="000000" w:themeColor="text1"/>
        </w:rPr>
        <w:t>Practice:  Select Resources</w:t>
      </w:r>
    </w:p>
    <w:p w14:paraId="2D371B2E" w14:textId="13B17BAF" w:rsidR="002576F3" w:rsidRPr="002B30E3" w:rsidRDefault="002576F3" w:rsidP="00E279AB">
      <w:pPr>
        <w:numPr>
          <w:ilvl w:val="0"/>
          <w:numId w:val="5"/>
        </w:numPr>
        <w:rPr>
          <w:color w:val="000000" w:themeColor="text1"/>
          <w:sz w:val="20"/>
          <w:szCs w:val="20"/>
        </w:rPr>
      </w:pPr>
      <w:r w:rsidRPr="002B30E3">
        <w:rPr>
          <w:color w:val="000000" w:themeColor="text1"/>
          <w:sz w:val="20"/>
          <w:szCs w:val="20"/>
        </w:rPr>
        <w:t>Altman, D. (2014).  The mindfulness toolbox.  Eau Claire, WI:  PESI Publishing and Media.</w:t>
      </w:r>
    </w:p>
    <w:p w14:paraId="1A556DCB" w14:textId="031BDD46" w:rsidR="009B2289" w:rsidRPr="00E279AB" w:rsidRDefault="00587320" w:rsidP="00E279AB">
      <w:pPr>
        <w:numPr>
          <w:ilvl w:val="0"/>
          <w:numId w:val="5"/>
        </w:numPr>
        <w:rPr>
          <w:sz w:val="20"/>
          <w:szCs w:val="20"/>
        </w:rPr>
      </w:pPr>
      <w:proofErr w:type="spellStart"/>
      <w:r w:rsidRPr="002B30E3">
        <w:rPr>
          <w:color w:val="000000" w:themeColor="text1"/>
          <w:sz w:val="20"/>
          <w:szCs w:val="20"/>
        </w:rPr>
        <w:t>Chodron</w:t>
      </w:r>
      <w:proofErr w:type="spellEnd"/>
      <w:r w:rsidRPr="002B30E3">
        <w:rPr>
          <w:color w:val="000000" w:themeColor="text1"/>
          <w:sz w:val="20"/>
          <w:szCs w:val="20"/>
        </w:rPr>
        <w:t>, P.  (1997)</w:t>
      </w:r>
      <w:proofErr w:type="gramStart"/>
      <w:r w:rsidRPr="002B30E3">
        <w:rPr>
          <w:color w:val="000000" w:themeColor="text1"/>
          <w:sz w:val="20"/>
          <w:szCs w:val="20"/>
        </w:rPr>
        <w:t xml:space="preserve">.  </w:t>
      </w:r>
      <w:r w:rsidR="002576F3" w:rsidRPr="002B30E3">
        <w:rPr>
          <w:i/>
          <w:iCs/>
          <w:color w:val="000000" w:themeColor="text1"/>
          <w:sz w:val="20"/>
          <w:szCs w:val="20"/>
        </w:rPr>
        <w:t>When</w:t>
      </w:r>
      <w:proofErr w:type="gramEnd"/>
      <w:r w:rsidR="002576F3" w:rsidRPr="002B30E3">
        <w:rPr>
          <w:i/>
          <w:iCs/>
          <w:color w:val="000000" w:themeColor="text1"/>
          <w:sz w:val="20"/>
          <w:szCs w:val="20"/>
        </w:rPr>
        <w:t xml:space="preserve"> things fall a</w:t>
      </w:r>
      <w:r w:rsidRPr="002B30E3">
        <w:rPr>
          <w:i/>
          <w:iCs/>
          <w:color w:val="000000" w:themeColor="text1"/>
          <w:sz w:val="20"/>
          <w:szCs w:val="20"/>
        </w:rPr>
        <w:t>part</w:t>
      </w:r>
      <w:r w:rsidRPr="002B30E3">
        <w:rPr>
          <w:color w:val="000000" w:themeColor="text1"/>
          <w:sz w:val="20"/>
          <w:szCs w:val="20"/>
        </w:rPr>
        <w:t>.  Boston</w:t>
      </w:r>
      <w:r w:rsidRPr="00E279AB">
        <w:rPr>
          <w:sz w:val="20"/>
          <w:szCs w:val="20"/>
        </w:rPr>
        <w:t>, MA:  Shambhala Publications, In</w:t>
      </w:r>
      <w:r w:rsidR="0001159A">
        <w:rPr>
          <w:sz w:val="20"/>
          <w:szCs w:val="20"/>
        </w:rPr>
        <w:tab/>
      </w:r>
      <w:r w:rsidRPr="00E279AB">
        <w:rPr>
          <w:sz w:val="20"/>
          <w:szCs w:val="20"/>
        </w:rPr>
        <w:t>c</w:t>
      </w:r>
      <w:proofErr w:type="gramStart"/>
      <w:r w:rsidRPr="00E279AB">
        <w:rPr>
          <w:sz w:val="20"/>
          <w:szCs w:val="20"/>
        </w:rPr>
        <w:t>..</w:t>
      </w:r>
      <w:proofErr w:type="gramEnd"/>
      <w:r w:rsidRPr="00E279AB">
        <w:rPr>
          <w:sz w:val="20"/>
          <w:szCs w:val="20"/>
        </w:rPr>
        <w:t xml:space="preserve">   </w:t>
      </w:r>
    </w:p>
    <w:p w14:paraId="5A61C39C" w14:textId="67EEDCA5" w:rsidR="009B2289" w:rsidRPr="00E279AB" w:rsidRDefault="00587320" w:rsidP="00E279AB">
      <w:pPr>
        <w:numPr>
          <w:ilvl w:val="0"/>
          <w:numId w:val="5"/>
        </w:numPr>
        <w:rPr>
          <w:sz w:val="20"/>
          <w:szCs w:val="20"/>
        </w:rPr>
      </w:pPr>
      <w:proofErr w:type="spellStart"/>
      <w:r w:rsidRPr="00E279AB">
        <w:rPr>
          <w:sz w:val="20"/>
          <w:szCs w:val="20"/>
        </w:rPr>
        <w:t>Chodro</w:t>
      </w:r>
      <w:r w:rsidR="002576F3">
        <w:rPr>
          <w:sz w:val="20"/>
          <w:szCs w:val="20"/>
        </w:rPr>
        <w:t>n</w:t>
      </w:r>
      <w:proofErr w:type="spellEnd"/>
      <w:r w:rsidR="002576F3">
        <w:rPr>
          <w:sz w:val="20"/>
          <w:szCs w:val="20"/>
        </w:rPr>
        <w:t>, P. (2002). Comfortable with u</w:t>
      </w:r>
      <w:r w:rsidRPr="00E279AB">
        <w:rPr>
          <w:sz w:val="20"/>
          <w:szCs w:val="20"/>
        </w:rPr>
        <w:t xml:space="preserve">ncertainty.  Boston, MA:  Shambhala Publications, </w:t>
      </w:r>
      <w:proofErr w:type="gramStart"/>
      <w:r w:rsidRPr="00E279AB">
        <w:rPr>
          <w:sz w:val="20"/>
          <w:szCs w:val="20"/>
        </w:rPr>
        <w:t>Inc..</w:t>
      </w:r>
      <w:proofErr w:type="gramEnd"/>
      <w:r w:rsidRPr="00E279AB">
        <w:rPr>
          <w:sz w:val="20"/>
          <w:szCs w:val="20"/>
        </w:rPr>
        <w:t xml:space="preserve">  </w:t>
      </w:r>
    </w:p>
    <w:p w14:paraId="739A20B8" w14:textId="77777777" w:rsidR="009B2289" w:rsidRPr="00E279AB" w:rsidRDefault="00587320" w:rsidP="00E279AB">
      <w:pPr>
        <w:numPr>
          <w:ilvl w:val="0"/>
          <w:numId w:val="5"/>
        </w:numPr>
        <w:rPr>
          <w:sz w:val="20"/>
          <w:szCs w:val="20"/>
        </w:rPr>
      </w:pPr>
      <w:r w:rsidRPr="00E279AB">
        <w:rPr>
          <w:sz w:val="20"/>
          <w:szCs w:val="20"/>
        </w:rPr>
        <w:t>Cuddy, A.  (2015)</w:t>
      </w:r>
      <w:proofErr w:type="gramStart"/>
      <w:r w:rsidRPr="00E279AB">
        <w:rPr>
          <w:sz w:val="20"/>
          <w:szCs w:val="20"/>
        </w:rPr>
        <w:t>.  Presence</w:t>
      </w:r>
      <w:proofErr w:type="gramEnd"/>
      <w:r w:rsidRPr="00E279AB">
        <w:rPr>
          <w:sz w:val="20"/>
          <w:szCs w:val="20"/>
        </w:rPr>
        <w:t xml:space="preserve">:  Bringing your boldest self to your biggest challenges.  NY:  Little Brown and Company. </w:t>
      </w:r>
    </w:p>
    <w:p w14:paraId="7AE62601" w14:textId="5384EE76" w:rsidR="009B2289" w:rsidRPr="00E279AB" w:rsidRDefault="00587320" w:rsidP="00E279AB">
      <w:pPr>
        <w:numPr>
          <w:ilvl w:val="0"/>
          <w:numId w:val="5"/>
        </w:numPr>
        <w:rPr>
          <w:sz w:val="20"/>
          <w:szCs w:val="20"/>
        </w:rPr>
      </w:pPr>
      <w:r w:rsidRPr="00E279AB">
        <w:rPr>
          <w:sz w:val="20"/>
          <w:szCs w:val="20"/>
        </w:rPr>
        <w:t xml:space="preserve">Dalai Lama (2002).  </w:t>
      </w:r>
      <w:r w:rsidR="002576F3">
        <w:rPr>
          <w:i/>
          <w:iCs/>
          <w:sz w:val="20"/>
          <w:szCs w:val="20"/>
        </w:rPr>
        <w:t>How to practice the w</w:t>
      </w:r>
      <w:r w:rsidRPr="00E279AB">
        <w:rPr>
          <w:i/>
          <w:iCs/>
          <w:sz w:val="20"/>
          <w:szCs w:val="20"/>
        </w:rPr>
        <w:t>ay to a meaningful life</w:t>
      </w:r>
      <w:r w:rsidRPr="00E279AB">
        <w:rPr>
          <w:sz w:val="20"/>
          <w:szCs w:val="20"/>
        </w:rPr>
        <w:t>.  New York:  Atria Books.</w:t>
      </w:r>
    </w:p>
    <w:p w14:paraId="6A4CFB9B" w14:textId="2612255E" w:rsidR="009B2289" w:rsidRDefault="00587320" w:rsidP="00E279AB">
      <w:pPr>
        <w:numPr>
          <w:ilvl w:val="0"/>
          <w:numId w:val="5"/>
        </w:numPr>
        <w:rPr>
          <w:sz w:val="20"/>
          <w:szCs w:val="20"/>
        </w:rPr>
      </w:pPr>
      <w:r w:rsidRPr="00E279AB">
        <w:rPr>
          <w:sz w:val="20"/>
          <w:szCs w:val="20"/>
        </w:rPr>
        <w:t>Hansen, R.   (2009)</w:t>
      </w:r>
      <w:proofErr w:type="gramStart"/>
      <w:r w:rsidRPr="00E279AB">
        <w:rPr>
          <w:sz w:val="20"/>
          <w:szCs w:val="20"/>
        </w:rPr>
        <w:t xml:space="preserve">.  </w:t>
      </w:r>
      <w:r w:rsidR="002576F3">
        <w:rPr>
          <w:i/>
          <w:iCs/>
          <w:sz w:val="20"/>
          <w:szCs w:val="20"/>
        </w:rPr>
        <w:t>Buddha’s</w:t>
      </w:r>
      <w:proofErr w:type="gramEnd"/>
      <w:r w:rsidR="002576F3">
        <w:rPr>
          <w:i/>
          <w:iCs/>
          <w:sz w:val="20"/>
          <w:szCs w:val="20"/>
        </w:rPr>
        <w:t xml:space="preserve"> b</w:t>
      </w:r>
      <w:r w:rsidRPr="00E279AB">
        <w:rPr>
          <w:i/>
          <w:iCs/>
          <w:sz w:val="20"/>
          <w:szCs w:val="20"/>
        </w:rPr>
        <w:t xml:space="preserve">rain:  The practical neuroscience of happiness, love and wisdom. </w:t>
      </w:r>
      <w:r w:rsidRPr="00E279AB">
        <w:rPr>
          <w:sz w:val="20"/>
          <w:szCs w:val="20"/>
        </w:rPr>
        <w:t xml:space="preserve">  Oakland, CA:  New Harbinger Publications.</w:t>
      </w:r>
    </w:p>
    <w:p w14:paraId="265D6445" w14:textId="77777777" w:rsidR="009B2289" w:rsidRPr="00E279AB" w:rsidRDefault="00587320" w:rsidP="00E279AB">
      <w:pPr>
        <w:numPr>
          <w:ilvl w:val="0"/>
          <w:numId w:val="5"/>
        </w:numPr>
        <w:rPr>
          <w:sz w:val="20"/>
          <w:szCs w:val="20"/>
        </w:rPr>
      </w:pPr>
      <w:r w:rsidRPr="00E279AB">
        <w:rPr>
          <w:sz w:val="20"/>
          <w:szCs w:val="20"/>
        </w:rPr>
        <w:t>Hansen, R.  (2011)</w:t>
      </w:r>
      <w:proofErr w:type="gramStart"/>
      <w:r w:rsidRPr="00E279AB">
        <w:rPr>
          <w:sz w:val="20"/>
          <w:szCs w:val="20"/>
        </w:rPr>
        <w:t xml:space="preserve">.  </w:t>
      </w:r>
      <w:r w:rsidRPr="00E279AB">
        <w:rPr>
          <w:i/>
          <w:iCs/>
          <w:sz w:val="20"/>
          <w:szCs w:val="20"/>
        </w:rPr>
        <w:t>Just</w:t>
      </w:r>
      <w:proofErr w:type="gramEnd"/>
      <w:r w:rsidRPr="00E279AB">
        <w:rPr>
          <w:i/>
          <w:iCs/>
          <w:sz w:val="20"/>
          <w:szCs w:val="20"/>
        </w:rPr>
        <w:t xml:space="preserve"> one thing.</w:t>
      </w:r>
      <w:r w:rsidRPr="00E279AB">
        <w:rPr>
          <w:sz w:val="20"/>
          <w:szCs w:val="20"/>
        </w:rPr>
        <w:t xml:space="preserve">  Oakland, CA:  New Harbinger Publications.</w:t>
      </w:r>
    </w:p>
    <w:p w14:paraId="67DC6150" w14:textId="77777777" w:rsidR="009B2289" w:rsidRPr="00E279AB" w:rsidRDefault="00587320" w:rsidP="00E279AB">
      <w:pPr>
        <w:numPr>
          <w:ilvl w:val="0"/>
          <w:numId w:val="5"/>
        </w:numPr>
        <w:rPr>
          <w:sz w:val="20"/>
          <w:szCs w:val="20"/>
        </w:rPr>
      </w:pPr>
      <w:r w:rsidRPr="00E279AB">
        <w:rPr>
          <w:sz w:val="20"/>
          <w:szCs w:val="20"/>
        </w:rPr>
        <w:t xml:space="preserve">Hanh, T. N. (2014).  Fear:  </w:t>
      </w:r>
      <w:r w:rsidRPr="00E279AB">
        <w:rPr>
          <w:i/>
          <w:iCs/>
          <w:sz w:val="20"/>
          <w:szCs w:val="20"/>
        </w:rPr>
        <w:t>Essential wisdom for getting through the storm.</w:t>
      </w:r>
      <w:r w:rsidRPr="00E279AB">
        <w:rPr>
          <w:sz w:val="20"/>
          <w:szCs w:val="20"/>
        </w:rPr>
        <w:t xml:space="preserve">  New York: </w:t>
      </w:r>
      <w:proofErr w:type="spellStart"/>
      <w:r w:rsidRPr="00E279AB">
        <w:rPr>
          <w:sz w:val="20"/>
          <w:szCs w:val="20"/>
        </w:rPr>
        <w:t>HarperOne</w:t>
      </w:r>
      <w:proofErr w:type="spellEnd"/>
      <w:r w:rsidRPr="00E279AB">
        <w:rPr>
          <w:sz w:val="20"/>
          <w:szCs w:val="20"/>
        </w:rPr>
        <w:t>.</w:t>
      </w:r>
    </w:p>
    <w:p w14:paraId="0C8E2763" w14:textId="56D7C929" w:rsidR="009B2289" w:rsidRPr="002576F3" w:rsidRDefault="00587320" w:rsidP="002576F3">
      <w:pPr>
        <w:numPr>
          <w:ilvl w:val="0"/>
          <w:numId w:val="5"/>
        </w:numPr>
        <w:rPr>
          <w:sz w:val="20"/>
          <w:szCs w:val="20"/>
        </w:rPr>
      </w:pPr>
      <w:r w:rsidRPr="00E279AB">
        <w:rPr>
          <w:sz w:val="20"/>
          <w:szCs w:val="20"/>
        </w:rPr>
        <w:t xml:space="preserve">Hayes, S., </w:t>
      </w:r>
      <w:proofErr w:type="spellStart"/>
      <w:r w:rsidRPr="00E279AB">
        <w:rPr>
          <w:sz w:val="20"/>
          <w:szCs w:val="20"/>
        </w:rPr>
        <w:t>Follette</w:t>
      </w:r>
      <w:proofErr w:type="spellEnd"/>
      <w:r w:rsidRPr="00E279AB">
        <w:rPr>
          <w:sz w:val="20"/>
          <w:szCs w:val="20"/>
        </w:rPr>
        <w:t xml:space="preserve">, V., </w:t>
      </w:r>
      <w:proofErr w:type="spellStart"/>
      <w:r w:rsidRPr="00E279AB">
        <w:rPr>
          <w:sz w:val="20"/>
          <w:szCs w:val="20"/>
        </w:rPr>
        <w:t>Linehan</w:t>
      </w:r>
      <w:proofErr w:type="spellEnd"/>
      <w:r w:rsidRPr="00E279AB">
        <w:rPr>
          <w:sz w:val="20"/>
          <w:szCs w:val="20"/>
        </w:rPr>
        <w:t xml:space="preserve">, M (2011).  </w:t>
      </w:r>
      <w:r w:rsidRPr="00E279AB">
        <w:rPr>
          <w:i/>
          <w:iCs/>
          <w:sz w:val="20"/>
          <w:szCs w:val="20"/>
        </w:rPr>
        <w:t xml:space="preserve">Mindfulness and acceptance:  Expanding the cognitive behavioral tradition. </w:t>
      </w:r>
      <w:r w:rsidR="002576F3" w:rsidRPr="00E279AB">
        <w:rPr>
          <w:sz w:val="20"/>
          <w:szCs w:val="20"/>
        </w:rPr>
        <w:t xml:space="preserve">  New York:  Guilford Press.</w:t>
      </w:r>
    </w:p>
    <w:p w14:paraId="4489B4F7" w14:textId="2F4D0E00" w:rsidR="009B2289" w:rsidRPr="00E279AB" w:rsidRDefault="00587320" w:rsidP="00E279AB">
      <w:pPr>
        <w:numPr>
          <w:ilvl w:val="0"/>
          <w:numId w:val="5"/>
        </w:numPr>
        <w:rPr>
          <w:sz w:val="20"/>
          <w:szCs w:val="20"/>
        </w:rPr>
      </w:pPr>
      <w:proofErr w:type="spellStart"/>
      <w:r w:rsidRPr="00E279AB">
        <w:rPr>
          <w:sz w:val="20"/>
          <w:szCs w:val="20"/>
        </w:rPr>
        <w:t>Germer</w:t>
      </w:r>
      <w:proofErr w:type="spellEnd"/>
      <w:r w:rsidRPr="00E279AB">
        <w:rPr>
          <w:sz w:val="20"/>
          <w:szCs w:val="20"/>
        </w:rPr>
        <w:t>, C. (2009)</w:t>
      </w:r>
      <w:r w:rsidR="002576F3">
        <w:rPr>
          <w:sz w:val="20"/>
          <w:szCs w:val="20"/>
        </w:rPr>
        <w:t>.</w:t>
      </w:r>
      <w:r w:rsidRPr="00E279AB">
        <w:rPr>
          <w:sz w:val="20"/>
          <w:szCs w:val="20"/>
        </w:rPr>
        <w:t xml:space="preserve">  </w:t>
      </w:r>
      <w:r w:rsidRPr="00E279AB">
        <w:rPr>
          <w:i/>
          <w:iCs/>
          <w:sz w:val="20"/>
          <w:szCs w:val="20"/>
        </w:rPr>
        <w:t xml:space="preserve">The mindful path to </w:t>
      </w:r>
      <w:proofErr w:type="spellStart"/>
      <w:r w:rsidRPr="00E279AB">
        <w:rPr>
          <w:i/>
          <w:iCs/>
          <w:sz w:val="20"/>
          <w:szCs w:val="20"/>
        </w:rPr>
        <w:t>self compassion</w:t>
      </w:r>
      <w:proofErr w:type="spellEnd"/>
      <w:r w:rsidRPr="00E279AB">
        <w:rPr>
          <w:sz w:val="20"/>
          <w:szCs w:val="20"/>
        </w:rPr>
        <w:t>.  New York:  Guilford Press.</w:t>
      </w:r>
    </w:p>
    <w:p w14:paraId="71F043D1" w14:textId="77777777" w:rsidR="009B2289" w:rsidRPr="00E279AB" w:rsidRDefault="00587320" w:rsidP="00E279AB">
      <w:pPr>
        <w:numPr>
          <w:ilvl w:val="0"/>
          <w:numId w:val="5"/>
        </w:numPr>
        <w:rPr>
          <w:sz w:val="20"/>
          <w:szCs w:val="20"/>
        </w:rPr>
      </w:pPr>
      <w:r w:rsidRPr="00E279AB">
        <w:rPr>
          <w:sz w:val="20"/>
          <w:szCs w:val="20"/>
        </w:rPr>
        <w:t xml:space="preserve">Tolle, E. (2005). </w:t>
      </w:r>
      <w:r w:rsidRPr="00E279AB">
        <w:rPr>
          <w:i/>
          <w:iCs/>
          <w:sz w:val="20"/>
          <w:szCs w:val="20"/>
        </w:rPr>
        <w:t>A new earth</w:t>
      </w:r>
      <w:r w:rsidRPr="00E279AB">
        <w:rPr>
          <w:sz w:val="20"/>
          <w:szCs w:val="20"/>
        </w:rPr>
        <w:t>.  New York:  Plume.</w:t>
      </w:r>
    </w:p>
    <w:p w14:paraId="29668BD5" w14:textId="77777777" w:rsidR="009B2289" w:rsidRPr="00E279AB" w:rsidRDefault="00587320" w:rsidP="00E279AB">
      <w:pPr>
        <w:numPr>
          <w:ilvl w:val="0"/>
          <w:numId w:val="5"/>
        </w:numPr>
        <w:rPr>
          <w:sz w:val="20"/>
          <w:szCs w:val="20"/>
        </w:rPr>
      </w:pPr>
      <w:r w:rsidRPr="00E279AB">
        <w:rPr>
          <w:sz w:val="20"/>
          <w:szCs w:val="20"/>
        </w:rPr>
        <w:t xml:space="preserve">Tolle, E. (2004). </w:t>
      </w:r>
      <w:r w:rsidRPr="00E279AB">
        <w:rPr>
          <w:i/>
          <w:iCs/>
          <w:sz w:val="20"/>
          <w:szCs w:val="20"/>
        </w:rPr>
        <w:t>The power of now</w:t>
      </w:r>
      <w:r w:rsidRPr="00E279AB">
        <w:rPr>
          <w:sz w:val="20"/>
          <w:szCs w:val="20"/>
        </w:rPr>
        <w:t>.  Novato, CA:  New World Library.</w:t>
      </w:r>
    </w:p>
    <w:p w14:paraId="26F5443B" w14:textId="0C6786A2" w:rsidR="0001159A" w:rsidRDefault="00587320" w:rsidP="0001159A">
      <w:pPr>
        <w:numPr>
          <w:ilvl w:val="0"/>
          <w:numId w:val="5"/>
        </w:numPr>
        <w:rPr>
          <w:sz w:val="20"/>
          <w:szCs w:val="20"/>
        </w:rPr>
      </w:pPr>
      <w:r w:rsidRPr="00E279AB">
        <w:rPr>
          <w:sz w:val="20"/>
          <w:szCs w:val="20"/>
        </w:rPr>
        <w:t>Williams, M. &amp; Penman, D. (2011</w:t>
      </w:r>
      <w:proofErr w:type="gramStart"/>
      <w:r w:rsidRPr="00E279AB">
        <w:rPr>
          <w:sz w:val="20"/>
          <w:szCs w:val="20"/>
        </w:rPr>
        <w:t xml:space="preserve">)  </w:t>
      </w:r>
      <w:r w:rsidRPr="00E279AB">
        <w:rPr>
          <w:i/>
          <w:iCs/>
          <w:sz w:val="20"/>
          <w:szCs w:val="20"/>
        </w:rPr>
        <w:t>Mindfulness</w:t>
      </w:r>
      <w:proofErr w:type="gramEnd"/>
      <w:r w:rsidRPr="00E279AB">
        <w:rPr>
          <w:i/>
          <w:iCs/>
          <w:sz w:val="20"/>
          <w:szCs w:val="20"/>
        </w:rPr>
        <w:t>: An eight-week plan for finding peace in a frantic world</w:t>
      </w:r>
      <w:r w:rsidRPr="00E279AB">
        <w:rPr>
          <w:sz w:val="20"/>
          <w:szCs w:val="20"/>
        </w:rPr>
        <w:t>.  New York:  Rodale Press</w:t>
      </w:r>
      <w:r w:rsidR="0001159A">
        <w:rPr>
          <w:sz w:val="20"/>
          <w:szCs w:val="20"/>
        </w:rPr>
        <w:t>.</w:t>
      </w:r>
    </w:p>
    <w:p w14:paraId="402452EA" w14:textId="77777777" w:rsidR="00B836DE" w:rsidRDefault="002576F3" w:rsidP="00B836DE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31" w:color="auto"/>
        </w:pBdr>
        <w:ind w:left="720"/>
        <w:rPr>
          <w:sz w:val="20"/>
          <w:szCs w:val="20"/>
        </w:rPr>
      </w:pPr>
      <w:r w:rsidRPr="00B836DE">
        <w:rPr>
          <w:sz w:val="20"/>
          <w:szCs w:val="20"/>
        </w:rPr>
        <w:t xml:space="preserve">Melissa Holland, </w:t>
      </w:r>
      <w:proofErr w:type="gramStart"/>
      <w:r w:rsidRPr="00B836DE">
        <w:rPr>
          <w:sz w:val="20"/>
          <w:szCs w:val="20"/>
        </w:rPr>
        <w:t>PhD</w:t>
      </w:r>
      <w:r w:rsidR="004E1A35" w:rsidRPr="00B836DE">
        <w:rPr>
          <w:sz w:val="20"/>
          <w:szCs w:val="20"/>
        </w:rPr>
        <w:t xml:space="preserve"> </w:t>
      </w:r>
      <w:r w:rsidR="0001159A" w:rsidRPr="00B836DE">
        <w:rPr>
          <w:sz w:val="20"/>
          <w:szCs w:val="20"/>
        </w:rPr>
        <w:t xml:space="preserve"> email</w:t>
      </w:r>
      <w:proofErr w:type="gramEnd"/>
      <w:r w:rsidR="0001159A" w:rsidRPr="00B836DE">
        <w:rPr>
          <w:sz w:val="20"/>
          <w:szCs w:val="20"/>
        </w:rPr>
        <w:t xml:space="preserve">:  </w:t>
      </w:r>
      <w:hyperlink r:id="rId11" w:history="1">
        <w:r w:rsidR="004E1A35" w:rsidRPr="00B836DE">
          <w:rPr>
            <w:rStyle w:val="Hyperlink"/>
            <w:sz w:val="20"/>
            <w:szCs w:val="20"/>
          </w:rPr>
          <w:t>mholland@csus.edu</w:t>
        </w:r>
      </w:hyperlink>
      <w:r w:rsidR="004E1A35" w:rsidRPr="00B836DE">
        <w:rPr>
          <w:sz w:val="20"/>
          <w:szCs w:val="20"/>
        </w:rPr>
        <w:t xml:space="preserve">; Stephen E Brock  email: </w:t>
      </w:r>
      <w:hyperlink r:id="rId12" w:history="1">
        <w:r w:rsidR="004E1A35" w:rsidRPr="00B836DE">
          <w:rPr>
            <w:rStyle w:val="Hyperlink"/>
            <w:sz w:val="20"/>
            <w:szCs w:val="20"/>
          </w:rPr>
          <w:t>brocks@csus.edu</w:t>
        </w:r>
      </w:hyperlink>
      <w:r w:rsidR="004E1A35" w:rsidRPr="00B836DE">
        <w:rPr>
          <w:sz w:val="20"/>
          <w:szCs w:val="20"/>
        </w:rPr>
        <w:t>;</w:t>
      </w:r>
    </w:p>
    <w:p w14:paraId="27B97597" w14:textId="75794251" w:rsidR="002576F3" w:rsidRPr="00B836DE" w:rsidRDefault="004E1A35" w:rsidP="00B836DE">
      <w:pPr>
        <w:pBdr>
          <w:top w:val="single" w:sz="4" w:space="1" w:color="auto"/>
          <w:left w:val="single" w:sz="4" w:space="26" w:color="auto"/>
          <w:bottom w:val="single" w:sz="4" w:space="1" w:color="auto"/>
          <w:right w:val="single" w:sz="4" w:space="31" w:color="auto"/>
        </w:pBdr>
        <w:ind w:left="720"/>
        <w:rPr>
          <w:sz w:val="20"/>
          <w:szCs w:val="20"/>
        </w:rPr>
      </w:pPr>
      <w:r w:rsidRPr="00B836DE">
        <w:rPr>
          <w:sz w:val="20"/>
          <w:szCs w:val="20"/>
        </w:rPr>
        <w:t xml:space="preserve"> Sydney Hazen</w:t>
      </w:r>
      <w:r w:rsidR="00B836DE">
        <w:rPr>
          <w:sz w:val="20"/>
          <w:szCs w:val="20"/>
        </w:rPr>
        <w:t xml:space="preserve"> email: </w:t>
      </w:r>
      <w:r w:rsidRPr="00B836DE">
        <w:rPr>
          <w:rFonts w:ascii="Calibri" w:hAnsi="Calibri" w:cs="Calibri"/>
          <w:sz w:val="20"/>
          <w:szCs w:val="20"/>
        </w:rPr>
        <w:t xml:space="preserve"> sydneyhazen@csus.edu</w:t>
      </w:r>
    </w:p>
    <w:p w14:paraId="66C559F8" w14:textId="77777777" w:rsidR="00B836DE" w:rsidRDefault="00B836DE"/>
    <w:sectPr w:rsidR="00B836DE" w:rsidSect="002576F3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4CEA"/>
    <w:multiLevelType w:val="hybridMultilevel"/>
    <w:tmpl w:val="E02C8EF4"/>
    <w:lvl w:ilvl="0" w:tplc="BF4C4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F0197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BED46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FEC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A3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E664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DE1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2E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1852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917314"/>
    <w:multiLevelType w:val="hybridMultilevel"/>
    <w:tmpl w:val="1FB4941E"/>
    <w:lvl w:ilvl="0" w:tplc="D50A58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1C2F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0B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280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FA83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43C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CA0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00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9E0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16D5376"/>
    <w:multiLevelType w:val="hybridMultilevel"/>
    <w:tmpl w:val="971A6F9C"/>
    <w:lvl w:ilvl="0" w:tplc="CB88D3F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1" w:tplc="751EA0A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232A5D76">
      <w:start w:val="1"/>
      <w:numFmt w:val="bullet"/>
      <w:lvlText w:val="•"/>
      <w:lvlJc w:val="left"/>
      <w:pPr>
        <w:tabs>
          <w:tab w:val="num" w:pos="3150"/>
        </w:tabs>
        <w:ind w:left="3150" w:hanging="360"/>
      </w:pPr>
      <w:rPr>
        <w:rFonts w:ascii="Arial" w:hAnsi="Arial" w:hint="default"/>
      </w:rPr>
    </w:lvl>
    <w:lvl w:ilvl="3" w:tplc="D6983D84">
      <w:start w:val="1"/>
      <w:numFmt w:val="bullet"/>
      <w:lvlText w:val="•"/>
      <w:lvlJc w:val="left"/>
      <w:pPr>
        <w:tabs>
          <w:tab w:val="num" w:pos="3510"/>
        </w:tabs>
        <w:ind w:left="3510" w:hanging="360"/>
      </w:pPr>
      <w:rPr>
        <w:rFonts w:ascii="Arial" w:hAnsi="Arial" w:hint="default"/>
      </w:rPr>
    </w:lvl>
    <w:lvl w:ilvl="4" w:tplc="6AD273A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5" w:tplc="1C0A1A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6" w:tplc="FD06850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7" w:tplc="4E685652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  <w:lvl w:ilvl="8" w:tplc="E95C0E58" w:tentative="1">
      <w:start w:val="1"/>
      <w:numFmt w:val="bullet"/>
      <w:lvlText w:val="•"/>
      <w:lvlJc w:val="left"/>
      <w:pPr>
        <w:tabs>
          <w:tab w:val="num" w:pos="8280"/>
        </w:tabs>
        <w:ind w:left="8280" w:hanging="360"/>
      </w:pPr>
      <w:rPr>
        <w:rFonts w:ascii="Arial" w:hAnsi="Arial" w:hint="default"/>
      </w:rPr>
    </w:lvl>
  </w:abstractNum>
  <w:abstractNum w:abstractNumId="3" w15:restartNumberingAfterBreak="0">
    <w:nsid w:val="430902E6"/>
    <w:multiLevelType w:val="hybridMultilevel"/>
    <w:tmpl w:val="CA3A8674"/>
    <w:lvl w:ilvl="0" w:tplc="7D106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8A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34BF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8B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DA8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84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404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D42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BC6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731971"/>
    <w:multiLevelType w:val="hybridMultilevel"/>
    <w:tmpl w:val="366AD528"/>
    <w:lvl w:ilvl="0" w:tplc="AF32C59C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77FA48C2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FD01B92"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EB28E48">
      <w:start w:val="1"/>
      <w:numFmt w:val="bullet"/>
      <w:lvlText w:val="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4" w:tplc="DB5E2612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21A559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22E3218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7E2889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D90A21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5F50B5"/>
    <w:multiLevelType w:val="hybridMultilevel"/>
    <w:tmpl w:val="DE8E8B3C"/>
    <w:lvl w:ilvl="0" w:tplc="F91A0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3EC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26B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54C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AF0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CC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FE7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1E7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7A0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CE85513"/>
    <w:multiLevelType w:val="hybridMultilevel"/>
    <w:tmpl w:val="227A2DCA"/>
    <w:lvl w:ilvl="0" w:tplc="F3AE0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C10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E8B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5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3AA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C0A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653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A0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FAE1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2212233"/>
    <w:multiLevelType w:val="hybridMultilevel"/>
    <w:tmpl w:val="57B8A880"/>
    <w:lvl w:ilvl="0" w:tplc="B29A6B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640A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62C4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C45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CD2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C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E4C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231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5EE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AB"/>
    <w:rsid w:val="0001159A"/>
    <w:rsid w:val="002576F3"/>
    <w:rsid w:val="0029681C"/>
    <w:rsid w:val="002B30E3"/>
    <w:rsid w:val="002B5EBA"/>
    <w:rsid w:val="004E1A35"/>
    <w:rsid w:val="00587320"/>
    <w:rsid w:val="00671FAD"/>
    <w:rsid w:val="006F4AA2"/>
    <w:rsid w:val="0075239A"/>
    <w:rsid w:val="008B1B45"/>
    <w:rsid w:val="009027AD"/>
    <w:rsid w:val="009052D3"/>
    <w:rsid w:val="009B2289"/>
    <w:rsid w:val="009E3AE4"/>
    <w:rsid w:val="00AF78B8"/>
    <w:rsid w:val="00B836DE"/>
    <w:rsid w:val="00C2371C"/>
    <w:rsid w:val="00C240BD"/>
    <w:rsid w:val="00D238BD"/>
    <w:rsid w:val="00DD4774"/>
    <w:rsid w:val="00E2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1BE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9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79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2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8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4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385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925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525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45393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3246">
          <w:marLeft w:val="1800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90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9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219">
          <w:marLeft w:val="1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406">
          <w:marLeft w:val="1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8216">
          <w:marLeft w:val="1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0017">
          <w:marLeft w:val="1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2805">
          <w:marLeft w:val="1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7050">
          <w:marLeft w:val="1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9776">
          <w:marLeft w:val="1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293">
          <w:marLeft w:val="1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422">
          <w:marLeft w:val="18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4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2374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026">
          <w:marLeft w:val="100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300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1644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60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5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56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76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5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36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50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5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5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2179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46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06">
          <w:marLeft w:val="158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119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34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0331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0755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526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07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36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7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4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0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1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hawnfoundation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arningtobreathe.org" TargetMode="External"/><Relationship Id="rId12" Type="http://schemas.openxmlformats.org/officeDocument/2006/relationships/hyperlink" Target="mailto:brocks@csu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nerresilience-tidescenter.org" TargetMode="External"/><Relationship Id="rId11" Type="http://schemas.openxmlformats.org/officeDocument/2006/relationships/hyperlink" Target="mailto:mholland@csus.edu" TargetMode="External"/><Relationship Id="rId5" Type="http://schemas.openxmlformats.org/officeDocument/2006/relationships/hyperlink" Target="http://www.susankaisergreenland.com" TargetMode="External"/><Relationship Id="rId10" Type="http://schemas.openxmlformats.org/officeDocument/2006/relationships/hyperlink" Target="http://www.stressteen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illquietpla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Holland</dc:creator>
  <cp:keywords/>
  <dc:description/>
  <cp:lastModifiedBy>Brock, Stephen</cp:lastModifiedBy>
  <cp:revision>2</cp:revision>
  <cp:lastPrinted>2017-02-19T00:17:00Z</cp:lastPrinted>
  <dcterms:created xsi:type="dcterms:W3CDTF">2017-02-21T17:47:00Z</dcterms:created>
  <dcterms:modified xsi:type="dcterms:W3CDTF">2017-02-21T17:47:00Z</dcterms:modified>
</cp:coreProperties>
</file>